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3DAC" w14:textId="6DF5BCA8" w:rsidR="004114B4" w:rsidRDefault="004114B4" w:rsidP="009C73CB">
      <w:pPr>
        <w:rPr>
          <w:rFonts w:ascii="Times New Roman" w:eastAsia="Times New Roman" w:hAnsi="Times New Roman" w:cs="Times New Roman"/>
          <w:lang w:eastAsia="fr-FR"/>
        </w:rPr>
      </w:pPr>
    </w:p>
    <w:p w14:paraId="07537CAF" w14:textId="09DC02F0" w:rsidR="004114B4" w:rsidRPr="004114B4" w:rsidRDefault="004114B4" w:rsidP="009C73CB">
      <w:pPr>
        <w:rPr>
          <w:rFonts w:ascii="Times New Roman" w:eastAsia="Times New Roman" w:hAnsi="Times New Roman" w:cs="Times New Roman"/>
          <w:b/>
          <w:bCs/>
          <w:sz w:val="28"/>
          <w:szCs w:val="28"/>
          <w:lang w:eastAsia="fr-FR"/>
        </w:rPr>
      </w:pPr>
      <w:r w:rsidRPr="004114B4">
        <w:rPr>
          <w:rFonts w:ascii="Times New Roman" w:eastAsia="Times New Roman" w:hAnsi="Times New Roman" w:cs="Times New Roman"/>
          <w:b/>
          <w:bCs/>
          <w:sz w:val="28"/>
          <w:szCs w:val="28"/>
          <w:lang w:eastAsia="fr-FR"/>
        </w:rPr>
        <w:t xml:space="preserve">Programme </w:t>
      </w:r>
    </w:p>
    <w:p w14:paraId="7085F6E0" w14:textId="1693A3C9" w:rsidR="004114B4" w:rsidRDefault="004114B4" w:rsidP="004114B4">
      <w:pPr>
        <w:rPr>
          <w:rFonts w:ascii="Times New Roman" w:eastAsia="Times New Roman" w:hAnsi="Times New Roman" w:cs="Times New Roman"/>
          <w:lang w:eastAsia="fr-FR"/>
        </w:rPr>
      </w:pPr>
    </w:p>
    <w:p w14:paraId="18C1156D" w14:textId="07E2AEBC" w:rsidR="003656D9" w:rsidRPr="004114B4" w:rsidRDefault="003656D9" w:rsidP="004114B4">
      <w:pPr>
        <w:rPr>
          <w:rFonts w:ascii="Times New Roman" w:eastAsia="Times New Roman" w:hAnsi="Times New Roman" w:cs="Times New Roman"/>
          <w:lang w:eastAsia="fr-FR"/>
        </w:rPr>
      </w:pPr>
      <w:r>
        <w:rPr>
          <w:rFonts w:ascii="Times New Roman" w:eastAsia="Times New Roman" w:hAnsi="Times New Roman" w:cs="Times New Roman"/>
          <w:lang w:eastAsia="fr-FR"/>
        </w:rPr>
        <w:t>9H</w:t>
      </w:r>
    </w:p>
    <w:p w14:paraId="69D9DADD" w14:textId="25DFA0DC" w:rsidR="004114B4" w:rsidRDefault="004114B4" w:rsidP="004114B4">
      <w:pPr>
        <w:rPr>
          <w:rFonts w:ascii="Times New Roman" w:eastAsia="Times New Roman" w:hAnsi="Times New Roman" w:cs="Times New Roman"/>
          <w:lang w:eastAsia="fr-FR"/>
        </w:rPr>
      </w:pPr>
      <w:r w:rsidRPr="004114B4">
        <w:rPr>
          <w:rFonts w:ascii="Times New Roman" w:eastAsia="Times New Roman" w:hAnsi="Times New Roman" w:cs="Times New Roman"/>
          <w:lang w:eastAsia="fr-FR"/>
        </w:rPr>
        <w:t xml:space="preserve">Intervention </w:t>
      </w:r>
      <w:r>
        <w:rPr>
          <w:rFonts w:ascii="Times New Roman" w:eastAsia="Times New Roman" w:hAnsi="Times New Roman" w:cs="Times New Roman"/>
          <w:lang w:eastAsia="fr-FR"/>
        </w:rPr>
        <w:t xml:space="preserve">de </w:t>
      </w:r>
      <w:r w:rsidRPr="004114B4">
        <w:rPr>
          <w:rFonts w:ascii="Times New Roman" w:eastAsia="Times New Roman" w:hAnsi="Times New Roman" w:cs="Times New Roman"/>
          <w:lang w:eastAsia="fr-FR"/>
        </w:rPr>
        <w:t xml:space="preserve">Gabriel </w:t>
      </w:r>
      <w:proofErr w:type="spellStart"/>
      <w:r w:rsidRPr="004114B4">
        <w:rPr>
          <w:rFonts w:ascii="Times New Roman" w:eastAsia="Times New Roman" w:hAnsi="Times New Roman" w:cs="Times New Roman"/>
          <w:lang w:eastAsia="fr-FR"/>
        </w:rPr>
        <w:t>Kappeler</w:t>
      </w:r>
      <w:proofErr w:type="spellEnd"/>
      <w:r w:rsidRPr="004114B4">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w:t>
      </w:r>
      <w:r w:rsidRPr="004114B4">
        <w:rPr>
          <w:rFonts w:ascii="Times New Roman" w:eastAsia="Times New Roman" w:hAnsi="Times New Roman" w:cs="Times New Roman"/>
          <w:lang w:eastAsia="fr-FR"/>
        </w:rPr>
        <w:t>30’ + 15’ de questions</w:t>
      </w:r>
      <w:r>
        <w:rPr>
          <w:rFonts w:ascii="Times New Roman" w:eastAsia="Times New Roman" w:hAnsi="Times New Roman" w:cs="Times New Roman"/>
          <w:lang w:eastAsia="fr-FR"/>
        </w:rPr>
        <w:t>)</w:t>
      </w:r>
    </w:p>
    <w:p w14:paraId="3B4804B9" w14:textId="425FB444" w:rsidR="004114B4" w:rsidRDefault="004114B4" w:rsidP="004114B4">
      <w:pPr>
        <w:rPr>
          <w:rFonts w:ascii="Times New Roman" w:eastAsia="Times New Roman" w:hAnsi="Times New Roman" w:cs="Times New Roman"/>
          <w:lang w:eastAsia="fr-FR"/>
        </w:rPr>
      </w:pPr>
    </w:p>
    <w:p w14:paraId="6C935AFC" w14:textId="4C204BAB" w:rsidR="003656D9" w:rsidRPr="004114B4" w:rsidRDefault="003656D9" w:rsidP="004114B4">
      <w:pPr>
        <w:rPr>
          <w:rFonts w:ascii="Times New Roman" w:eastAsia="Times New Roman" w:hAnsi="Times New Roman" w:cs="Times New Roman"/>
          <w:lang w:eastAsia="fr-FR"/>
        </w:rPr>
      </w:pPr>
      <w:r>
        <w:rPr>
          <w:rFonts w:ascii="Times New Roman" w:eastAsia="Times New Roman" w:hAnsi="Times New Roman" w:cs="Times New Roman"/>
          <w:lang w:eastAsia="fr-FR"/>
        </w:rPr>
        <w:t>9H45</w:t>
      </w:r>
    </w:p>
    <w:p w14:paraId="0DB5242F" w14:textId="62E7A98B" w:rsidR="004114B4" w:rsidRDefault="004114B4" w:rsidP="004114B4">
      <w:pPr>
        <w:rPr>
          <w:rFonts w:ascii="Times New Roman" w:eastAsia="Times New Roman" w:hAnsi="Times New Roman" w:cs="Times New Roman"/>
          <w:lang w:eastAsia="fr-FR"/>
        </w:rPr>
      </w:pPr>
      <w:r w:rsidRPr="004114B4">
        <w:rPr>
          <w:rFonts w:ascii="Times New Roman" w:eastAsia="Times New Roman" w:hAnsi="Times New Roman" w:cs="Times New Roman"/>
          <w:lang w:eastAsia="fr-FR"/>
        </w:rPr>
        <w:t xml:space="preserve">Intervention </w:t>
      </w:r>
      <w:r>
        <w:rPr>
          <w:rFonts w:ascii="Times New Roman" w:eastAsia="Times New Roman" w:hAnsi="Times New Roman" w:cs="Times New Roman"/>
          <w:lang w:eastAsia="fr-FR"/>
        </w:rPr>
        <w:t xml:space="preserve">de </w:t>
      </w:r>
      <w:r w:rsidRPr="004114B4">
        <w:rPr>
          <w:rFonts w:ascii="Times New Roman" w:eastAsia="Times New Roman" w:hAnsi="Times New Roman" w:cs="Times New Roman"/>
          <w:lang w:eastAsia="fr-FR"/>
        </w:rPr>
        <w:t xml:space="preserve">Philippe Humbert </w:t>
      </w:r>
      <w:r>
        <w:rPr>
          <w:rFonts w:ascii="Times New Roman" w:eastAsia="Times New Roman" w:hAnsi="Times New Roman" w:cs="Times New Roman"/>
          <w:lang w:eastAsia="fr-FR"/>
        </w:rPr>
        <w:t>(</w:t>
      </w:r>
      <w:r w:rsidRPr="004114B4">
        <w:rPr>
          <w:rFonts w:ascii="Times New Roman" w:eastAsia="Times New Roman" w:hAnsi="Times New Roman" w:cs="Times New Roman"/>
          <w:lang w:eastAsia="fr-FR"/>
        </w:rPr>
        <w:t>30’ + 15’ de questions</w:t>
      </w:r>
      <w:r>
        <w:rPr>
          <w:rFonts w:ascii="Times New Roman" w:eastAsia="Times New Roman" w:hAnsi="Times New Roman" w:cs="Times New Roman"/>
          <w:lang w:eastAsia="fr-FR"/>
        </w:rPr>
        <w:t>)</w:t>
      </w:r>
    </w:p>
    <w:p w14:paraId="6C601E92" w14:textId="3E81C884" w:rsidR="003656D9" w:rsidRDefault="003656D9" w:rsidP="004114B4">
      <w:pPr>
        <w:rPr>
          <w:rFonts w:ascii="Times New Roman" w:eastAsia="Times New Roman" w:hAnsi="Times New Roman" w:cs="Times New Roman"/>
          <w:lang w:eastAsia="fr-FR"/>
        </w:rPr>
      </w:pPr>
    </w:p>
    <w:p w14:paraId="330E72A9" w14:textId="227EBBFC" w:rsidR="004114B4" w:rsidRDefault="003656D9" w:rsidP="004114B4">
      <w:pPr>
        <w:rPr>
          <w:rFonts w:ascii="Times New Roman" w:eastAsia="Times New Roman" w:hAnsi="Times New Roman" w:cs="Times New Roman"/>
          <w:lang w:eastAsia="fr-FR"/>
        </w:rPr>
      </w:pPr>
      <w:r>
        <w:rPr>
          <w:rFonts w:ascii="Times New Roman" w:eastAsia="Times New Roman" w:hAnsi="Times New Roman" w:cs="Times New Roman"/>
          <w:lang w:eastAsia="fr-FR"/>
        </w:rPr>
        <w:t>10H30</w:t>
      </w:r>
    </w:p>
    <w:p w14:paraId="7939D133" w14:textId="54EA1402" w:rsidR="004114B4" w:rsidRPr="004114B4" w:rsidRDefault="004114B4" w:rsidP="004114B4">
      <w:pPr>
        <w:rPr>
          <w:rFonts w:ascii="Times New Roman" w:eastAsia="Times New Roman" w:hAnsi="Times New Roman" w:cs="Times New Roman"/>
          <w:lang w:eastAsia="fr-FR"/>
        </w:rPr>
      </w:pPr>
      <w:r w:rsidRPr="004114B4">
        <w:rPr>
          <w:rFonts w:ascii="Times New Roman" w:eastAsia="Times New Roman" w:hAnsi="Times New Roman" w:cs="Times New Roman"/>
          <w:lang w:eastAsia="fr-FR"/>
        </w:rPr>
        <w:t>Pause (30 min)</w:t>
      </w:r>
    </w:p>
    <w:p w14:paraId="3A1B7F39" w14:textId="0E03CB8C" w:rsidR="004114B4" w:rsidRDefault="004114B4" w:rsidP="004114B4">
      <w:pPr>
        <w:rPr>
          <w:rFonts w:ascii="Times New Roman" w:eastAsia="Times New Roman" w:hAnsi="Times New Roman" w:cs="Times New Roman"/>
          <w:lang w:eastAsia="fr-FR"/>
        </w:rPr>
      </w:pPr>
    </w:p>
    <w:p w14:paraId="42A466F7" w14:textId="2659ED0C" w:rsidR="003656D9" w:rsidRPr="004114B4" w:rsidRDefault="003656D9" w:rsidP="004114B4">
      <w:pPr>
        <w:rPr>
          <w:rFonts w:ascii="Times New Roman" w:eastAsia="Times New Roman" w:hAnsi="Times New Roman" w:cs="Times New Roman"/>
          <w:lang w:eastAsia="fr-FR"/>
        </w:rPr>
      </w:pPr>
      <w:r>
        <w:rPr>
          <w:rFonts w:ascii="Times New Roman" w:eastAsia="Times New Roman" w:hAnsi="Times New Roman" w:cs="Times New Roman"/>
          <w:lang w:eastAsia="fr-FR"/>
        </w:rPr>
        <w:t>11H</w:t>
      </w:r>
    </w:p>
    <w:p w14:paraId="4BA5DCB4" w14:textId="0A6C20CD" w:rsidR="004114B4" w:rsidRPr="004114B4" w:rsidRDefault="004114B4" w:rsidP="004114B4">
      <w:pPr>
        <w:rPr>
          <w:rFonts w:ascii="Times New Roman" w:eastAsia="Times New Roman" w:hAnsi="Times New Roman" w:cs="Times New Roman"/>
          <w:lang w:eastAsia="fr-FR"/>
        </w:rPr>
      </w:pPr>
      <w:r w:rsidRPr="004114B4">
        <w:rPr>
          <w:rFonts w:ascii="Times New Roman" w:eastAsia="Times New Roman" w:hAnsi="Times New Roman" w:cs="Times New Roman"/>
          <w:lang w:eastAsia="fr-FR"/>
        </w:rPr>
        <w:t xml:space="preserve">Intervention </w:t>
      </w:r>
      <w:r>
        <w:rPr>
          <w:rFonts w:ascii="Times New Roman" w:eastAsia="Times New Roman" w:hAnsi="Times New Roman" w:cs="Times New Roman"/>
          <w:lang w:eastAsia="fr-FR"/>
        </w:rPr>
        <w:t xml:space="preserve">de </w:t>
      </w:r>
      <w:r w:rsidRPr="004114B4">
        <w:rPr>
          <w:rFonts w:ascii="Times New Roman" w:eastAsia="Times New Roman" w:hAnsi="Times New Roman" w:cs="Times New Roman"/>
          <w:lang w:eastAsia="fr-FR"/>
        </w:rPr>
        <w:t>Stéphanie</w:t>
      </w:r>
      <w:r w:rsidR="001606CC">
        <w:rPr>
          <w:rFonts w:ascii="Times New Roman" w:eastAsia="Times New Roman" w:hAnsi="Times New Roman" w:cs="Times New Roman"/>
          <w:lang w:eastAsia="fr-FR"/>
        </w:rPr>
        <w:t xml:space="preserve"> de</w:t>
      </w:r>
      <w:r w:rsidRPr="004114B4">
        <w:rPr>
          <w:rFonts w:ascii="Times New Roman" w:eastAsia="Times New Roman" w:hAnsi="Times New Roman" w:cs="Times New Roman"/>
          <w:lang w:eastAsia="fr-FR"/>
        </w:rPr>
        <w:t xml:space="preserve"> </w:t>
      </w:r>
      <w:proofErr w:type="spellStart"/>
      <w:r w:rsidRPr="004114B4">
        <w:rPr>
          <w:rFonts w:ascii="Times New Roman" w:eastAsia="Times New Roman" w:hAnsi="Times New Roman" w:cs="Times New Roman"/>
          <w:lang w:eastAsia="fr-FR"/>
        </w:rPr>
        <w:t>Diesbach-Dolder</w:t>
      </w:r>
      <w:proofErr w:type="spellEnd"/>
      <w:r w:rsidRPr="004114B4">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w:t>
      </w:r>
      <w:r w:rsidRPr="004114B4">
        <w:rPr>
          <w:rFonts w:ascii="Times New Roman" w:eastAsia="Times New Roman" w:hAnsi="Times New Roman" w:cs="Times New Roman"/>
          <w:lang w:eastAsia="fr-FR"/>
        </w:rPr>
        <w:t>30’ + 15’ de questions</w:t>
      </w:r>
      <w:r>
        <w:rPr>
          <w:rFonts w:ascii="Times New Roman" w:eastAsia="Times New Roman" w:hAnsi="Times New Roman" w:cs="Times New Roman"/>
          <w:lang w:eastAsia="fr-FR"/>
        </w:rPr>
        <w:t>)</w:t>
      </w:r>
    </w:p>
    <w:p w14:paraId="5F9929DB" w14:textId="72FE7A53" w:rsidR="004114B4" w:rsidRDefault="004114B4" w:rsidP="009C73CB">
      <w:pPr>
        <w:rPr>
          <w:rFonts w:ascii="Times New Roman" w:eastAsia="Times New Roman" w:hAnsi="Times New Roman" w:cs="Times New Roman"/>
          <w:lang w:eastAsia="fr-FR"/>
        </w:rPr>
      </w:pPr>
    </w:p>
    <w:p w14:paraId="27A7C2CE" w14:textId="1E667F75" w:rsidR="003656D9" w:rsidRDefault="003656D9" w:rsidP="009C73CB">
      <w:pPr>
        <w:rPr>
          <w:rFonts w:ascii="Times New Roman" w:eastAsia="Times New Roman" w:hAnsi="Times New Roman" w:cs="Times New Roman"/>
          <w:lang w:eastAsia="fr-FR"/>
        </w:rPr>
      </w:pPr>
      <w:r>
        <w:rPr>
          <w:rFonts w:ascii="Times New Roman" w:eastAsia="Times New Roman" w:hAnsi="Times New Roman" w:cs="Times New Roman"/>
          <w:lang w:eastAsia="fr-FR"/>
        </w:rPr>
        <w:t>11H45</w:t>
      </w:r>
    </w:p>
    <w:p w14:paraId="61BE11E2" w14:textId="17C71FA9" w:rsidR="003656D9" w:rsidRDefault="003656D9" w:rsidP="009C73CB">
      <w:pPr>
        <w:rPr>
          <w:rFonts w:ascii="Times New Roman" w:eastAsia="Times New Roman" w:hAnsi="Times New Roman" w:cs="Times New Roman"/>
          <w:lang w:eastAsia="fr-FR"/>
        </w:rPr>
      </w:pPr>
      <w:r>
        <w:rPr>
          <w:rFonts w:ascii="Times New Roman" w:eastAsia="Times New Roman" w:hAnsi="Times New Roman" w:cs="Times New Roman"/>
          <w:lang w:eastAsia="fr-FR"/>
        </w:rPr>
        <w:t>Clôture de la demi-journée (15’)</w:t>
      </w:r>
    </w:p>
    <w:p w14:paraId="5E6A4D59" w14:textId="2F263922" w:rsidR="003656D9" w:rsidRDefault="003656D9" w:rsidP="009C73CB">
      <w:pPr>
        <w:rPr>
          <w:rFonts w:ascii="Times New Roman" w:eastAsia="Times New Roman" w:hAnsi="Times New Roman" w:cs="Times New Roman"/>
          <w:lang w:eastAsia="fr-FR"/>
        </w:rPr>
      </w:pPr>
    </w:p>
    <w:p w14:paraId="4EC6EDCC" w14:textId="14D102CA" w:rsidR="003656D9" w:rsidRDefault="003656D9" w:rsidP="009C73CB">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12H </w:t>
      </w:r>
    </w:p>
    <w:p w14:paraId="3164BBC7" w14:textId="078EAF2B" w:rsidR="003656D9" w:rsidRPr="009C73CB" w:rsidRDefault="003656D9" w:rsidP="009C73CB">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Apéro </w:t>
      </w:r>
    </w:p>
    <w:p w14:paraId="010403D9" w14:textId="20F2FD9C" w:rsidR="009C73CB" w:rsidRDefault="009C73CB" w:rsidP="009C73CB">
      <w:pPr>
        <w:rPr>
          <w:rFonts w:ascii="Times New Roman" w:eastAsia="Times New Roman" w:hAnsi="Times New Roman" w:cs="Times New Roman"/>
          <w:lang w:eastAsia="fr-FR"/>
        </w:rPr>
      </w:pPr>
    </w:p>
    <w:p w14:paraId="24F80205" w14:textId="1EC4E2CB" w:rsidR="009C73CB" w:rsidRPr="004114B4" w:rsidRDefault="009C73CB" w:rsidP="009C73CB">
      <w:pPr>
        <w:rPr>
          <w:rFonts w:ascii="Times New Roman" w:eastAsia="Times New Roman" w:hAnsi="Times New Roman" w:cs="Times New Roman"/>
          <w:b/>
          <w:bCs/>
          <w:sz w:val="28"/>
          <w:szCs w:val="28"/>
          <w:lang w:eastAsia="fr-FR"/>
        </w:rPr>
      </w:pPr>
      <w:r w:rsidRPr="004114B4">
        <w:rPr>
          <w:rFonts w:ascii="Times New Roman" w:eastAsia="Times New Roman" w:hAnsi="Times New Roman" w:cs="Times New Roman"/>
          <w:b/>
          <w:bCs/>
          <w:sz w:val="28"/>
          <w:szCs w:val="28"/>
          <w:lang w:eastAsia="fr-FR"/>
        </w:rPr>
        <w:t>Texte de cadrage</w:t>
      </w:r>
    </w:p>
    <w:p w14:paraId="40198C89" w14:textId="77777777" w:rsidR="009C73CB" w:rsidRPr="009C73CB" w:rsidRDefault="009C73CB" w:rsidP="009C73CB">
      <w:pPr>
        <w:jc w:val="both"/>
        <w:rPr>
          <w:rFonts w:ascii="Times New Roman" w:eastAsia="Times New Roman" w:hAnsi="Times New Roman" w:cs="Times New Roman"/>
          <w:lang w:eastAsia="fr-FR"/>
        </w:rPr>
      </w:pPr>
    </w:p>
    <w:p w14:paraId="2D0E7F96" w14:textId="77777777" w:rsidR="009C73CB" w:rsidRPr="009C73CB" w:rsidRDefault="009C73CB" w:rsidP="009C73CB">
      <w:pPr>
        <w:shd w:val="clear" w:color="auto" w:fill="FFFFFF"/>
        <w:jc w:val="both"/>
        <w:rPr>
          <w:rFonts w:ascii="Times New Roman" w:eastAsia="Times New Roman" w:hAnsi="Times New Roman" w:cs="Times New Roman"/>
          <w:lang w:eastAsia="fr-FR"/>
        </w:rPr>
      </w:pPr>
      <w:r w:rsidRPr="009C73CB">
        <w:rPr>
          <w:rFonts w:ascii="Times New Roman" w:eastAsia="Times New Roman" w:hAnsi="Times New Roman" w:cs="Times New Roman"/>
          <w:color w:val="000000"/>
          <w:lang w:eastAsia="fr-FR"/>
        </w:rPr>
        <w:t>La vidéo est une méthode de collecte de données qui donne la possibilité au chercheur de capter des images aussi proches de celles observées dans la réalité (Flandin, 2017). L’analyse vidéo peut être menée de différentes manières en fonction de son objet d’étude et de ses questions de recherche. Les données vidéographiques collectées peuvent être très variées selon qu’il s’agit de repérer des indicateurs visuels, audios, gestuels, linguistiques et interactionnels. </w:t>
      </w:r>
    </w:p>
    <w:p w14:paraId="20415F05" w14:textId="77777777" w:rsidR="009C73CB" w:rsidRPr="009C73CB" w:rsidRDefault="009C73CB" w:rsidP="009C73CB">
      <w:pPr>
        <w:shd w:val="clear" w:color="auto" w:fill="FFFFFF"/>
        <w:jc w:val="both"/>
        <w:rPr>
          <w:rFonts w:ascii="Times New Roman" w:eastAsia="Times New Roman" w:hAnsi="Times New Roman" w:cs="Times New Roman"/>
          <w:lang w:eastAsia="fr-FR"/>
        </w:rPr>
      </w:pPr>
      <w:r w:rsidRPr="009C73CB">
        <w:rPr>
          <w:rFonts w:ascii="Times New Roman" w:eastAsia="Times New Roman" w:hAnsi="Times New Roman" w:cs="Times New Roman"/>
          <w:color w:val="000000"/>
          <w:lang w:eastAsia="fr-FR"/>
        </w:rPr>
        <w:t>Cette édition du séminaire du CERF est consacrée à l’utilisation de la vidéo dans le cadre de la recherche en éducation. Cette demi-journée de séminaire est organisée autour de trois interventions permettant d’aborder les aspects suivants : l'exemple de l’utilisation de la caméra GoPro comme méthode de récolte de données, les enjeux de la retranscription audio, l’analyse des interactions et l’élaboration du synopsis. </w:t>
      </w:r>
    </w:p>
    <w:p w14:paraId="090A7F0D" w14:textId="409FA738" w:rsidR="009C73CB" w:rsidRPr="009C73CB" w:rsidRDefault="009C73CB" w:rsidP="009C73CB">
      <w:pPr>
        <w:shd w:val="clear" w:color="auto" w:fill="FFFFFF"/>
        <w:jc w:val="both"/>
        <w:rPr>
          <w:rFonts w:ascii="Times New Roman" w:eastAsia="Times New Roman" w:hAnsi="Times New Roman" w:cs="Times New Roman"/>
          <w:color w:val="000000"/>
          <w:lang w:eastAsia="fr-FR"/>
        </w:rPr>
      </w:pPr>
      <w:r w:rsidRPr="009C73CB">
        <w:rPr>
          <w:rFonts w:ascii="Times New Roman" w:eastAsia="Times New Roman" w:hAnsi="Times New Roman" w:cs="Times New Roman"/>
          <w:color w:val="000000"/>
          <w:lang w:eastAsia="fr-FR"/>
        </w:rPr>
        <w:t>Flandin, S. (2017). Vidéo et analyse de l’activité. In J.-M. Barbier &amp; M. Durand (</w:t>
      </w:r>
      <w:proofErr w:type="spellStart"/>
      <w:r w:rsidRPr="009C73CB">
        <w:rPr>
          <w:rFonts w:ascii="Times New Roman" w:eastAsia="Times New Roman" w:hAnsi="Times New Roman" w:cs="Times New Roman"/>
          <w:color w:val="000000"/>
          <w:lang w:eastAsia="fr-FR"/>
        </w:rPr>
        <w:t>Eds</w:t>
      </w:r>
      <w:proofErr w:type="spellEnd"/>
      <w:r w:rsidRPr="009C73CB">
        <w:rPr>
          <w:rFonts w:ascii="Times New Roman" w:eastAsia="Times New Roman" w:hAnsi="Times New Roman" w:cs="Times New Roman"/>
          <w:color w:val="000000"/>
          <w:lang w:eastAsia="fr-FR"/>
        </w:rPr>
        <w:t xml:space="preserve">.), </w:t>
      </w:r>
      <w:r w:rsidRPr="009C73CB">
        <w:rPr>
          <w:rFonts w:ascii="Times New Roman" w:eastAsia="Times New Roman" w:hAnsi="Times New Roman" w:cs="Times New Roman"/>
          <w:i/>
          <w:iCs/>
          <w:color w:val="000000"/>
          <w:lang w:eastAsia="fr-FR"/>
        </w:rPr>
        <w:t xml:space="preserve">Encyclopédie d’analyse des activités </w:t>
      </w:r>
      <w:proofErr w:type="gramStart"/>
      <w:r w:rsidRPr="009C73CB">
        <w:rPr>
          <w:rFonts w:ascii="Times New Roman" w:eastAsia="Times New Roman" w:hAnsi="Times New Roman" w:cs="Times New Roman"/>
          <w:color w:val="000000"/>
          <w:lang w:eastAsia="fr-FR"/>
        </w:rPr>
        <w:t>( pp.</w:t>
      </w:r>
      <w:proofErr w:type="gramEnd"/>
      <w:r w:rsidRPr="009C73CB">
        <w:rPr>
          <w:rFonts w:ascii="Times New Roman" w:eastAsia="Times New Roman" w:hAnsi="Times New Roman" w:cs="Times New Roman"/>
          <w:color w:val="000000"/>
          <w:lang w:eastAsia="fr-FR"/>
        </w:rPr>
        <w:t xml:space="preserve"> 193-205 ). Paris : PUF.</w:t>
      </w:r>
    </w:p>
    <w:p w14:paraId="33F69C7C" w14:textId="4330A9F3" w:rsidR="009C73CB" w:rsidRDefault="009C73CB" w:rsidP="009C73CB">
      <w:pPr>
        <w:shd w:val="clear" w:color="auto" w:fill="FFFFFF"/>
        <w:jc w:val="both"/>
        <w:rPr>
          <w:rFonts w:ascii="Times New Roman" w:eastAsia="Times New Roman" w:hAnsi="Times New Roman" w:cs="Times New Roman"/>
          <w:b/>
          <w:bCs/>
          <w:color w:val="000000"/>
          <w:lang w:eastAsia="fr-FR"/>
        </w:rPr>
      </w:pPr>
    </w:p>
    <w:p w14:paraId="47A892BC" w14:textId="77777777" w:rsidR="004114B4" w:rsidRDefault="004114B4" w:rsidP="009C73CB">
      <w:pPr>
        <w:shd w:val="clear" w:color="auto" w:fill="FFFFFF"/>
        <w:jc w:val="both"/>
        <w:rPr>
          <w:rFonts w:ascii="Times New Roman" w:eastAsia="Times New Roman" w:hAnsi="Times New Roman" w:cs="Times New Roman"/>
          <w:b/>
          <w:bCs/>
          <w:color w:val="000000"/>
          <w:lang w:eastAsia="fr-FR"/>
        </w:rPr>
      </w:pPr>
    </w:p>
    <w:p w14:paraId="11694AA4" w14:textId="2549AE75" w:rsidR="009C73CB" w:rsidRDefault="009C73CB" w:rsidP="009C73CB">
      <w:pPr>
        <w:jc w:val="both"/>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Présentation 1</w:t>
      </w:r>
    </w:p>
    <w:p w14:paraId="16B68491" w14:textId="77777777" w:rsidR="009C73CB" w:rsidRDefault="009C73CB" w:rsidP="009C73CB">
      <w:pPr>
        <w:jc w:val="both"/>
        <w:rPr>
          <w:rFonts w:ascii="Times New Roman" w:eastAsia="Times New Roman" w:hAnsi="Times New Roman" w:cs="Times New Roman"/>
          <w:b/>
          <w:bCs/>
          <w:color w:val="000000"/>
          <w:lang w:eastAsia="fr-FR"/>
        </w:rPr>
      </w:pPr>
    </w:p>
    <w:p w14:paraId="7308EED0" w14:textId="75090FA1" w:rsidR="009C73CB" w:rsidRDefault="009C73CB" w:rsidP="009C73CB">
      <w:pPr>
        <w:shd w:val="clear" w:color="auto" w:fill="FFFFFF"/>
        <w:jc w:val="both"/>
        <w:rPr>
          <w:rFonts w:ascii="Times New Roman" w:eastAsia="Times New Roman" w:hAnsi="Times New Roman" w:cs="Times New Roman"/>
          <w:color w:val="000000"/>
          <w:lang w:eastAsia="fr-FR"/>
        </w:rPr>
      </w:pPr>
      <w:r w:rsidRPr="009C73CB">
        <w:rPr>
          <w:rFonts w:ascii="Times New Roman" w:eastAsia="Times New Roman" w:hAnsi="Times New Roman" w:cs="Times New Roman"/>
          <w:b/>
          <w:bCs/>
          <w:color w:val="000000"/>
          <w:lang w:eastAsia="fr-FR"/>
        </w:rPr>
        <w:t xml:space="preserve">Gabriel </w:t>
      </w:r>
      <w:proofErr w:type="spellStart"/>
      <w:r w:rsidRPr="009C73CB">
        <w:rPr>
          <w:rFonts w:ascii="Times New Roman" w:eastAsia="Times New Roman" w:hAnsi="Times New Roman" w:cs="Times New Roman"/>
          <w:b/>
          <w:bCs/>
          <w:color w:val="000000"/>
          <w:lang w:eastAsia="fr-FR"/>
        </w:rPr>
        <w:t>Kappeler</w:t>
      </w:r>
      <w:proofErr w:type="spellEnd"/>
      <w:r w:rsidR="004114B4">
        <w:rPr>
          <w:rFonts w:ascii="Times New Roman" w:eastAsia="Times New Roman" w:hAnsi="Times New Roman" w:cs="Times New Roman"/>
          <w:b/>
          <w:bCs/>
          <w:color w:val="000000"/>
          <w:lang w:eastAsia="fr-FR"/>
        </w:rPr>
        <w:t xml:space="preserve">. </w:t>
      </w:r>
      <w:r w:rsidR="004114B4">
        <w:rPr>
          <w:rFonts w:ascii="Times New Roman" w:eastAsia="Times New Roman" w:hAnsi="Times New Roman" w:cs="Times New Roman"/>
          <w:color w:val="000000"/>
          <w:lang w:eastAsia="fr-FR"/>
        </w:rPr>
        <w:t>Cette</w:t>
      </w:r>
      <w:r w:rsidRPr="009C73CB">
        <w:rPr>
          <w:rFonts w:ascii="Times New Roman" w:eastAsia="Times New Roman" w:hAnsi="Times New Roman" w:cs="Times New Roman"/>
          <w:color w:val="000000"/>
          <w:lang w:eastAsia="fr-FR"/>
        </w:rPr>
        <w:t xml:space="preserve"> présentation a pour but d’apporter des éléments de réponses sur la collecte de données et l’analyse de ces dernières lorsque la recherche s’intéresse à l’apprentissage des élèves et des gestes enseignants dans les premiers degrés de la scolarité. En effet, l’âge spécifique des élèves (4 à 8 ans) et la recherche dans une perspective d’observation participante imposent des choix méthodologiques particuliers. L’exemple de l’utilisation de caméras GoPro pour capter les interactions et les mouvements des jeunes élèves sera présenté. La quantité de données issues des captages </w:t>
      </w:r>
      <w:proofErr w:type="gramStart"/>
      <w:r w:rsidRPr="009C73CB">
        <w:rPr>
          <w:rFonts w:ascii="Times New Roman" w:eastAsia="Times New Roman" w:hAnsi="Times New Roman" w:cs="Times New Roman"/>
          <w:color w:val="000000"/>
          <w:lang w:eastAsia="fr-FR"/>
        </w:rPr>
        <w:t>vidéo</w:t>
      </w:r>
      <w:r>
        <w:rPr>
          <w:rFonts w:ascii="Times New Roman" w:eastAsia="Times New Roman" w:hAnsi="Times New Roman" w:cs="Times New Roman"/>
          <w:color w:val="000000"/>
          <w:lang w:eastAsia="fr-FR"/>
        </w:rPr>
        <w:t>s</w:t>
      </w:r>
      <w:proofErr w:type="gramEnd"/>
      <w:r w:rsidRPr="009C73CB">
        <w:rPr>
          <w:rFonts w:ascii="Times New Roman" w:eastAsia="Times New Roman" w:hAnsi="Times New Roman" w:cs="Times New Roman"/>
          <w:color w:val="000000"/>
          <w:lang w:eastAsia="fr-FR"/>
        </w:rPr>
        <w:t xml:space="preserve"> impose des choix méthodologiques rigoureux pour l’analyse. Cette dernière question sera également exemplifiée par un exemple de recherche en cours.</w:t>
      </w:r>
    </w:p>
    <w:p w14:paraId="2836A276" w14:textId="53035D03" w:rsidR="009C73CB" w:rsidRDefault="009C73CB" w:rsidP="009C73CB">
      <w:pPr>
        <w:shd w:val="clear" w:color="auto" w:fill="FFFFFF"/>
        <w:jc w:val="both"/>
        <w:rPr>
          <w:rFonts w:ascii="Times New Roman" w:eastAsia="Times New Roman" w:hAnsi="Times New Roman" w:cs="Times New Roman"/>
          <w:color w:val="000000"/>
          <w:lang w:eastAsia="fr-FR"/>
        </w:rPr>
      </w:pPr>
    </w:p>
    <w:p w14:paraId="43141541" w14:textId="3C45F01A" w:rsidR="009C73CB" w:rsidRPr="009C73CB" w:rsidRDefault="009C73CB" w:rsidP="009C73CB">
      <w:pPr>
        <w:jc w:val="both"/>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lastRenderedPageBreak/>
        <w:t>Présentation 2</w:t>
      </w:r>
    </w:p>
    <w:p w14:paraId="38BE9B9F" w14:textId="71BB107F" w:rsidR="009C73CB" w:rsidRPr="009C73CB" w:rsidRDefault="009C73CB" w:rsidP="009C73CB">
      <w:pPr>
        <w:rPr>
          <w:rFonts w:ascii="Times New Roman" w:eastAsia="Times New Roman" w:hAnsi="Times New Roman" w:cs="Times New Roman"/>
          <w:lang w:eastAsia="fr-FR"/>
        </w:rPr>
      </w:pPr>
    </w:p>
    <w:p w14:paraId="49E3CE11" w14:textId="071CE8CB" w:rsidR="009C73CB" w:rsidRDefault="009C73CB" w:rsidP="009C73CB">
      <w:pPr>
        <w:shd w:val="clear" w:color="auto" w:fill="FFFFFF"/>
        <w:jc w:val="both"/>
        <w:rPr>
          <w:rFonts w:ascii="Times New Roman" w:eastAsia="Times New Roman" w:hAnsi="Times New Roman" w:cs="Times New Roman"/>
          <w:color w:val="000000"/>
          <w:lang w:eastAsia="fr-FR"/>
        </w:rPr>
      </w:pPr>
      <w:r w:rsidRPr="009C73CB">
        <w:rPr>
          <w:rFonts w:ascii="Times New Roman" w:eastAsia="Times New Roman" w:hAnsi="Times New Roman" w:cs="Times New Roman"/>
          <w:b/>
          <w:bCs/>
          <w:color w:val="000000"/>
          <w:lang w:eastAsia="fr-FR"/>
        </w:rPr>
        <w:t>Philippe Humbert</w:t>
      </w:r>
      <w:r w:rsidR="004114B4">
        <w:rPr>
          <w:rFonts w:ascii="Times New Roman" w:eastAsia="Times New Roman" w:hAnsi="Times New Roman" w:cs="Times New Roman"/>
          <w:b/>
          <w:bCs/>
          <w:color w:val="000000"/>
          <w:lang w:eastAsia="fr-FR"/>
        </w:rPr>
        <w:t>.</w:t>
      </w:r>
      <w:r w:rsidR="004114B4" w:rsidRPr="004114B4">
        <w:rPr>
          <w:rFonts w:ascii="Times New Roman" w:eastAsia="Times New Roman" w:hAnsi="Times New Roman" w:cs="Times New Roman"/>
          <w:color w:val="000000"/>
          <w:lang w:eastAsia="fr-FR"/>
        </w:rPr>
        <w:t xml:space="preserve"> S</w:t>
      </w:r>
      <w:r w:rsidRPr="004114B4">
        <w:rPr>
          <w:rFonts w:ascii="Times New Roman" w:eastAsia="Times New Roman" w:hAnsi="Times New Roman" w:cs="Times New Roman"/>
          <w:color w:val="000000"/>
          <w:lang w:eastAsia="fr-FR"/>
        </w:rPr>
        <w:t>on</w:t>
      </w:r>
      <w:r w:rsidRPr="009C73CB">
        <w:rPr>
          <w:rFonts w:ascii="Times New Roman" w:eastAsia="Times New Roman" w:hAnsi="Times New Roman" w:cs="Times New Roman"/>
          <w:color w:val="000000"/>
          <w:lang w:eastAsia="fr-FR"/>
        </w:rPr>
        <w:t xml:space="preserve"> intervention parlera des grands enjeux de la transcription audio. À partir de la littérature méthodologique et de sa propre expérience dans la gestion d’un corpus d’une centaine d’interactions orales, sa présentation dressera un bref inventaire des réflexions fondamentales que </w:t>
      </w:r>
      <w:proofErr w:type="spellStart"/>
      <w:r w:rsidRPr="009C73CB">
        <w:rPr>
          <w:rFonts w:ascii="Times New Roman" w:eastAsia="Times New Roman" w:hAnsi="Times New Roman" w:cs="Times New Roman"/>
          <w:color w:val="000000"/>
          <w:lang w:eastAsia="fr-FR"/>
        </w:rPr>
        <w:t>tout·e</w:t>
      </w:r>
      <w:proofErr w:type="spellEnd"/>
      <w:r w:rsidRPr="009C73CB">
        <w:rPr>
          <w:rFonts w:ascii="Times New Roman" w:eastAsia="Times New Roman" w:hAnsi="Times New Roman" w:cs="Times New Roman"/>
          <w:color w:val="000000"/>
          <w:lang w:eastAsia="fr-FR"/>
        </w:rPr>
        <w:t xml:space="preserve"> </w:t>
      </w:r>
      <w:proofErr w:type="spellStart"/>
      <w:r w:rsidRPr="009C73CB">
        <w:rPr>
          <w:rFonts w:ascii="Times New Roman" w:eastAsia="Times New Roman" w:hAnsi="Times New Roman" w:cs="Times New Roman"/>
          <w:color w:val="000000"/>
          <w:lang w:eastAsia="fr-FR"/>
        </w:rPr>
        <w:t>chercheur·e</w:t>
      </w:r>
      <w:proofErr w:type="spellEnd"/>
      <w:r w:rsidRPr="009C73CB">
        <w:rPr>
          <w:rFonts w:ascii="Times New Roman" w:eastAsia="Times New Roman" w:hAnsi="Times New Roman" w:cs="Times New Roman"/>
          <w:color w:val="000000"/>
          <w:lang w:eastAsia="fr-FR"/>
        </w:rPr>
        <w:t xml:space="preserve"> se doit de mener avant d’entamer une transcription. Les risques et conséquences associés à une absence de réflexion méthodologique seront aussi problématisés.</w:t>
      </w:r>
    </w:p>
    <w:p w14:paraId="4BB28012" w14:textId="19E8039D" w:rsidR="009C73CB" w:rsidRDefault="009C73CB" w:rsidP="009C73CB">
      <w:pPr>
        <w:shd w:val="clear" w:color="auto" w:fill="FFFFFF"/>
        <w:jc w:val="both"/>
        <w:rPr>
          <w:rFonts w:ascii="Times New Roman" w:eastAsia="Times New Roman" w:hAnsi="Times New Roman" w:cs="Times New Roman"/>
          <w:color w:val="000000"/>
          <w:lang w:eastAsia="fr-FR"/>
        </w:rPr>
      </w:pPr>
    </w:p>
    <w:p w14:paraId="24E90911" w14:textId="5040047F" w:rsidR="009C73CB" w:rsidRDefault="009C73CB" w:rsidP="009C73CB">
      <w:pPr>
        <w:jc w:val="both"/>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Présentation 3</w:t>
      </w:r>
    </w:p>
    <w:p w14:paraId="42F94B30" w14:textId="77777777" w:rsidR="009C73CB" w:rsidRPr="009C73CB" w:rsidRDefault="009C73CB" w:rsidP="009C73CB">
      <w:pPr>
        <w:jc w:val="both"/>
        <w:rPr>
          <w:rFonts w:ascii="Times New Roman" w:eastAsia="Times New Roman" w:hAnsi="Times New Roman" w:cs="Times New Roman"/>
          <w:b/>
          <w:bCs/>
          <w:color w:val="000000"/>
          <w:lang w:eastAsia="fr-FR"/>
        </w:rPr>
      </w:pPr>
    </w:p>
    <w:p w14:paraId="1C82E539" w14:textId="55D4B806" w:rsidR="009C73CB" w:rsidRPr="009C73CB" w:rsidRDefault="009C73CB" w:rsidP="009C73CB">
      <w:pPr>
        <w:shd w:val="clear" w:color="auto" w:fill="FFFFFF"/>
        <w:jc w:val="both"/>
        <w:rPr>
          <w:rFonts w:ascii="Times New Roman" w:eastAsia="Times New Roman" w:hAnsi="Times New Roman" w:cs="Times New Roman"/>
          <w:lang w:eastAsia="fr-FR"/>
        </w:rPr>
      </w:pPr>
      <w:r w:rsidRPr="009C73CB">
        <w:rPr>
          <w:rFonts w:ascii="Times New Roman" w:eastAsia="Times New Roman" w:hAnsi="Times New Roman" w:cs="Times New Roman"/>
          <w:b/>
          <w:bCs/>
          <w:color w:val="000000"/>
          <w:lang w:eastAsia="fr-FR"/>
        </w:rPr>
        <w:t>Stéphanie</w:t>
      </w:r>
      <w:r w:rsidR="001606CC">
        <w:rPr>
          <w:rFonts w:ascii="Times New Roman" w:eastAsia="Times New Roman" w:hAnsi="Times New Roman" w:cs="Times New Roman"/>
          <w:b/>
          <w:bCs/>
          <w:color w:val="000000"/>
          <w:lang w:eastAsia="fr-FR"/>
        </w:rPr>
        <w:t xml:space="preserve"> de</w:t>
      </w:r>
      <w:r w:rsidRPr="009C73CB">
        <w:rPr>
          <w:rFonts w:ascii="Times New Roman" w:eastAsia="Times New Roman" w:hAnsi="Times New Roman" w:cs="Times New Roman"/>
          <w:b/>
          <w:bCs/>
          <w:color w:val="000000"/>
          <w:lang w:eastAsia="fr-FR"/>
        </w:rPr>
        <w:t xml:space="preserve"> </w:t>
      </w:r>
      <w:proofErr w:type="spellStart"/>
      <w:r w:rsidRPr="009C73CB">
        <w:rPr>
          <w:rFonts w:ascii="Times New Roman" w:eastAsia="Times New Roman" w:hAnsi="Times New Roman" w:cs="Times New Roman"/>
          <w:b/>
          <w:bCs/>
          <w:color w:val="000000"/>
          <w:lang w:eastAsia="fr-FR"/>
        </w:rPr>
        <w:t>Diesbach-Dolder</w:t>
      </w:r>
      <w:proofErr w:type="spellEnd"/>
      <w:r w:rsidR="004114B4">
        <w:rPr>
          <w:rFonts w:ascii="Times New Roman" w:eastAsia="Times New Roman" w:hAnsi="Times New Roman" w:cs="Times New Roman"/>
          <w:b/>
          <w:bCs/>
          <w:color w:val="000000"/>
          <w:lang w:eastAsia="fr-FR"/>
        </w:rPr>
        <w:t xml:space="preserve">. </w:t>
      </w:r>
      <w:r w:rsidR="004114B4" w:rsidRPr="004114B4">
        <w:rPr>
          <w:rFonts w:ascii="Times New Roman" w:eastAsia="Times New Roman" w:hAnsi="Times New Roman" w:cs="Times New Roman"/>
          <w:color w:val="000000"/>
          <w:lang w:eastAsia="fr-FR"/>
        </w:rPr>
        <w:t>Sa</w:t>
      </w:r>
      <w:r w:rsidRPr="009C73CB">
        <w:rPr>
          <w:rFonts w:ascii="Times New Roman" w:eastAsia="Times New Roman" w:hAnsi="Times New Roman" w:cs="Times New Roman"/>
          <w:color w:val="000000"/>
          <w:lang w:eastAsia="fr-FR"/>
        </w:rPr>
        <w:t xml:space="preserve"> présentation portera sur le visionnement de vidéos et l’élaboration du synopsis ainsi que sur l’analyse des interactions en classe. </w:t>
      </w:r>
      <w:r>
        <w:rPr>
          <w:rFonts w:ascii="Times New Roman" w:eastAsia="Times New Roman" w:hAnsi="Times New Roman" w:cs="Times New Roman"/>
          <w:color w:val="000000"/>
          <w:lang w:eastAsia="fr-FR"/>
        </w:rPr>
        <w:t>À</w:t>
      </w:r>
      <w:r w:rsidRPr="009C73CB">
        <w:rPr>
          <w:rFonts w:ascii="Times New Roman" w:eastAsia="Times New Roman" w:hAnsi="Times New Roman" w:cs="Times New Roman"/>
          <w:color w:val="000000"/>
          <w:lang w:eastAsia="fr-FR"/>
        </w:rPr>
        <w:t xml:space="preserve"> partir du visionnement des enregistrements </w:t>
      </w:r>
      <w:proofErr w:type="gramStart"/>
      <w:r w:rsidRPr="009C73CB">
        <w:rPr>
          <w:rFonts w:ascii="Times New Roman" w:eastAsia="Times New Roman" w:hAnsi="Times New Roman" w:cs="Times New Roman"/>
          <w:color w:val="000000"/>
          <w:lang w:eastAsia="fr-FR"/>
        </w:rPr>
        <w:t>vidéo</w:t>
      </w:r>
      <w:r>
        <w:rPr>
          <w:rFonts w:ascii="Times New Roman" w:eastAsia="Times New Roman" w:hAnsi="Times New Roman" w:cs="Times New Roman"/>
          <w:color w:val="000000"/>
          <w:lang w:eastAsia="fr-FR"/>
        </w:rPr>
        <w:t>s</w:t>
      </w:r>
      <w:proofErr w:type="gramEnd"/>
      <w:r w:rsidRPr="009C73CB">
        <w:rPr>
          <w:rFonts w:ascii="Times New Roman" w:eastAsia="Times New Roman" w:hAnsi="Times New Roman" w:cs="Times New Roman"/>
          <w:color w:val="000000"/>
          <w:lang w:eastAsia="fr-FR"/>
        </w:rPr>
        <w:t xml:space="preserve"> de 85 leçons observées dans le domaine de l’éducation interculturelle, elle montrera la manière dont elle a élaboré un tableau synoptique pour comprendre en profondeur le travail des </w:t>
      </w:r>
      <w:proofErr w:type="spellStart"/>
      <w:r w:rsidRPr="009C73CB">
        <w:rPr>
          <w:rFonts w:ascii="Times New Roman" w:eastAsia="Times New Roman" w:hAnsi="Times New Roman" w:cs="Times New Roman"/>
          <w:color w:val="000000"/>
          <w:lang w:eastAsia="fr-FR"/>
        </w:rPr>
        <w:t>enseignant·e·s</w:t>
      </w:r>
      <w:proofErr w:type="spellEnd"/>
      <w:r w:rsidRPr="009C73CB">
        <w:rPr>
          <w:rFonts w:ascii="Times New Roman" w:eastAsia="Times New Roman" w:hAnsi="Times New Roman" w:cs="Times New Roman"/>
          <w:color w:val="000000"/>
          <w:lang w:eastAsia="fr-FR"/>
        </w:rPr>
        <w:t>, c’est-à-dire les dispositifs et les objets sur lesquels portent leurs leçons. Elle montrera la manière dont elle s'est appuyée sur les apports des didacticiens pour comprendre des pratiques réelles d’enseignement qui sont peu didactisées et dont les objets sont hétérogènes et touchent à des compétences transversales. Puis, elle reviendra sur quelques spécificités de l’analyse des interactions en classe et terminera sa présentation avec une réflexion plus large sur le chercheur et son objet d’étude.</w:t>
      </w:r>
    </w:p>
    <w:p w14:paraId="64A089EE" w14:textId="77777777" w:rsidR="009C73CB" w:rsidRPr="009C73CB" w:rsidRDefault="009C73CB" w:rsidP="009C73CB">
      <w:pPr>
        <w:rPr>
          <w:rFonts w:ascii="Times New Roman" w:eastAsia="Times New Roman" w:hAnsi="Times New Roman" w:cs="Times New Roman"/>
          <w:lang w:eastAsia="fr-FR"/>
        </w:rPr>
      </w:pPr>
    </w:p>
    <w:p w14:paraId="3074CAA1" w14:textId="77777777" w:rsidR="009C73CB" w:rsidRPr="009C73CB" w:rsidRDefault="009C73CB" w:rsidP="009C73CB">
      <w:pPr>
        <w:rPr>
          <w:rFonts w:ascii="Times New Roman" w:eastAsia="Times New Roman" w:hAnsi="Times New Roman" w:cs="Times New Roman"/>
          <w:lang w:eastAsia="fr-FR"/>
        </w:rPr>
      </w:pPr>
    </w:p>
    <w:p w14:paraId="5B1E7E76" w14:textId="77777777" w:rsidR="008E3753" w:rsidRPr="009C73CB" w:rsidRDefault="008E3753">
      <w:pPr>
        <w:rPr>
          <w:rFonts w:ascii="Times New Roman" w:hAnsi="Times New Roman" w:cs="Times New Roman"/>
        </w:rPr>
      </w:pPr>
    </w:p>
    <w:sectPr w:rsidR="008E3753" w:rsidRPr="009C73C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DA1E" w14:textId="77777777" w:rsidR="00C3402E" w:rsidRDefault="00C3402E" w:rsidP="009C73CB">
      <w:r>
        <w:separator/>
      </w:r>
    </w:p>
  </w:endnote>
  <w:endnote w:type="continuationSeparator" w:id="0">
    <w:p w14:paraId="77B4F8B2" w14:textId="77777777" w:rsidR="00C3402E" w:rsidRDefault="00C3402E" w:rsidP="009C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06B77" w14:textId="77777777" w:rsidR="00C3402E" w:rsidRDefault="00C3402E" w:rsidP="009C73CB">
      <w:r>
        <w:separator/>
      </w:r>
    </w:p>
  </w:footnote>
  <w:footnote w:type="continuationSeparator" w:id="0">
    <w:p w14:paraId="141E5664" w14:textId="77777777" w:rsidR="00C3402E" w:rsidRDefault="00C3402E" w:rsidP="009C7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FD02" w14:textId="6B63D483" w:rsidR="004114B4" w:rsidRDefault="009C73CB" w:rsidP="009C73CB">
    <w:pPr>
      <w:spacing w:before="360" w:after="120"/>
      <w:jc w:val="both"/>
      <w:outlineLvl w:val="1"/>
      <w:rPr>
        <w:rFonts w:ascii="Times New Roman" w:eastAsia="Times New Roman" w:hAnsi="Times New Roman" w:cs="Times New Roman"/>
        <w:b/>
        <w:bCs/>
        <w:color w:val="000000"/>
        <w:lang w:eastAsia="fr-FR"/>
      </w:rPr>
    </w:pPr>
    <w:r w:rsidRPr="009C73CB">
      <w:rPr>
        <w:rFonts w:ascii="Times New Roman" w:eastAsia="Times New Roman" w:hAnsi="Times New Roman" w:cs="Times New Roman"/>
        <w:b/>
        <w:bCs/>
        <w:color w:val="000000"/>
        <w:lang w:eastAsia="fr-FR"/>
      </w:rPr>
      <w:t>Séminaire du 23 mars 2023 de 9h- 12h </w:t>
    </w:r>
  </w:p>
  <w:p w14:paraId="21806A1D" w14:textId="2AB9F3A6" w:rsidR="004114B4" w:rsidRPr="004114B4" w:rsidRDefault="004114B4" w:rsidP="004114B4">
    <w:pPr>
      <w:jc w:val="both"/>
      <w:rPr>
        <w:rFonts w:ascii="Times New Roman" w:eastAsia="Times New Roman" w:hAnsi="Times New Roman" w:cs="Times New Roman"/>
        <w:lang w:eastAsia="fr-FR"/>
      </w:rPr>
    </w:pPr>
    <w:r w:rsidRPr="009C73CB">
      <w:rPr>
        <w:rFonts w:ascii="Times New Roman" w:eastAsia="Times New Roman" w:hAnsi="Times New Roman" w:cs="Times New Roman"/>
        <w:b/>
        <w:bCs/>
        <w:color w:val="000000"/>
        <w:lang w:eastAsia="fr-FR"/>
      </w:rPr>
      <w:t>Thème :</w:t>
    </w:r>
    <w:r w:rsidRPr="009C73CB">
      <w:rPr>
        <w:rFonts w:ascii="Times New Roman" w:eastAsia="Times New Roman" w:hAnsi="Times New Roman" w:cs="Times New Roman"/>
        <w:b/>
        <w:bCs/>
        <w:color w:val="000000"/>
        <w:shd w:val="clear" w:color="auto" w:fill="FFFFFF"/>
        <w:lang w:eastAsia="fr-FR"/>
      </w:rPr>
      <w:t xml:space="preserve"> Utilisation de la vidéo pour collecter des données dans la recherche en éducation.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CB"/>
    <w:rsid w:val="00126196"/>
    <w:rsid w:val="001606CC"/>
    <w:rsid w:val="003656D9"/>
    <w:rsid w:val="004114B4"/>
    <w:rsid w:val="00532D91"/>
    <w:rsid w:val="00615589"/>
    <w:rsid w:val="008E3753"/>
    <w:rsid w:val="009C73CB"/>
    <w:rsid w:val="00C340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FCD3"/>
  <w15:chartTrackingRefBased/>
  <w15:docId w15:val="{BA8F28C0-6667-074D-BF5D-6DD6E7D6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C73CB"/>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73C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C73CB"/>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9C73CB"/>
    <w:pPr>
      <w:tabs>
        <w:tab w:val="center" w:pos="4536"/>
        <w:tab w:val="right" w:pos="9072"/>
      </w:tabs>
    </w:pPr>
  </w:style>
  <w:style w:type="character" w:customStyle="1" w:styleId="En-tteCar">
    <w:name w:val="En-tête Car"/>
    <w:basedOn w:val="Policepardfaut"/>
    <w:link w:val="En-tte"/>
    <w:uiPriority w:val="99"/>
    <w:rsid w:val="009C73CB"/>
  </w:style>
  <w:style w:type="paragraph" w:styleId="Pieddepage">
    <w:name w:val="footer"/>
    <w:basedOn w:val="Normal"/>
    <w:link w:val="PieddepageCar"/>
    <w:uiPriority w:val="99"/>
    <w:unhideWhenUsed/>
    <w:rsid w:val="009C73CB"/>
    <w:pPr>
      <w:tabs>
        <w:tab w:val="center" w:pos="4536"/>
        <w:tab w:val="right" w:pos="9072"/>
      </w:tabs>
    </w:pPr>
  </w:style>
  <w:style w:type="character" w:customStyle="1" w:styleId="PieddepageCar">
    <w:name w:val="Pied de page Car"/>
    <w:basedOn w:val="Policepardfaut"/>
    <w:link w:val="Pieddepage"/>
    <w:uiPriority w:val="99"/>
    <w:rsid w:val="009C7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7706">
      <w:bodyDiv w:val="1"/>
      <w:marLeft w:val="0"/>
      <w:marRight w:val="0"/>
      <w:marTop w:val="0"/>
      <w:marBottom w:val="0"/>
      <w:divBdr>
        <w:top w:val="none" w:sz="0" w:space="0" w:color="auto"/>
        <w:left w:val="none" w:sz="0" w:space="0" w:color="auto"/>
        <w:bottom w:val="none" w:sz="0" w:space="0" w:color="auto"/>
        <w:right w:val="none" w:sz="0" w:space="0" w:color="auto"/>
      </w:divBdr>
    </w:div>
    <w:div w:id="1686394316">
      <w:bodyDiv w:val="1"/>
      <w:marLeft w:val="0"/>
      <w:marRight w:val="0"/>
      <w:marTop w:val="0"/>
      <w:marBottom w:val="0"/>
      <w:divBdr>
        <w:top w:val="none" w:sz="0" w:space="0" w:color="auto"/>
        <w:left w:val="none" w:sz="0" w:space="0" w:color="auto"/>
        <w:bottom w:val="none" w:sz="0" w:space="0" w:color="auto"/>
        <w:right w:val="none" w:sz="0" w:space="0" w:color="auto"/>
      </w:divBdr>
    </w:div>
    <w:div w:id="20411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3016</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Tadlaoui Ania</dc:creator>
  <cp:keywords/>
  <dc:description/>
  <cp:lastModifiedBy>Forclaz Bertrand</cp:lastModifiedBy>
  <cp:revision>2</cp:revision>
  <dcterms:created xsi:type="dcterms:W3CDTF">2023-03-02T09:24:00Z</dcterms:created>
  <dcterms:modified xsi:type="dcterms:W3CDTF">2023-03-02T09:24:00Z</dcterms:modified>
</cp:coreProperties>
</file>